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CF07" w14:textId="77777777" w:rsidR="00743E30" w:rsidRPr="00743E30" w:rsidRDefault="00743E30" w:rsidP="00743E30">
      <w:pPr>
        <w:jc w:val="center"/>
        <w:rPr>
          <w:rFonts w:ascii="Sylfaen" w:hAnsi="Sylfaen"/>
          <w:b/>
        </w:rPr>
      </w:pPr>
      <w:proofErr w:type="spellStart"/>
      <w:r w:rsidRPr="00743E30">
        <w:rPr>
          <w:rFonts w:ascii="Sylfaen" w:hAnsi="Sylfaen" w:cs="Sylfaen"/>
          <w:b/>
        </w:rPr>
        <w:t>აფხაზეთის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ავტონომური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რესპუბლიკის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ფინანსთა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და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ეკონომიკის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სამინისტროს</w:t>
      </w:r>
      <w:proofErr w:type="spellEnd"/>
    </w:p>
    <w:p w14:paraId="7037297D" w14:textId="69C3964D" w:rsidR="00743E30" w:rsidRPr="00743E30" w:rsidRDefault="00743E30" w:rsidP="00743E30">
      <w:pPr>
        <w:jc w:val="center"/>
        <w:rPr>
          <w:rFonts w:ascii="Sylfaen" w:hAnsi="Sylfaen"/>
          <w:b/>
        </w:rPr>
      </w:pPr>
      <w:r w:rsidRPr="00743E30">
        <w:rPr>
          <w:rFonts w:ascii="Sylfaen" w:hAnsi="Sylfaen"/>
          <w:b/>
        </w:rPr>
        <w:t>20</w:t>
      </w:r>
      <w:r w:rsidR="00C40145">
        <w:rPr>
          <w:rFonts w:ascii="Sylfaen" w:hAnsi="Sylfaen"/>
          <w:b/>
        </w:rPr>
        <w:t>2</w:t>
      </w:r>
      <w:r w:rsidR="0082367A">
        <w:rPr>
          <w:rFonts w:ascii="Sylfaen" w:hAnsi="Sylfaen"/>
          <w:b/>
        </w:rPr>
        <w:t>2</w:t>
      </w:r>
      <w:r w:rsidR="003A1347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წლის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ანგარიში</w:t>
      </w:r>
      <w:proofErr w:type="spellEnd"/>
    </w:p>
    <w:p w14:paraId="0F3F9A79" w14:textId="77777777" w:rsidR="00743E30" w:rsidRPr="00743E30" w:rsidRDefault="00743E30" w:rsidP="00743E30">
      <w:pPr>
        <w:jc w:val="center"/>
        <w:rPr>
          <w:rFonts w:ascii="Sylfaen" w:hAnsi="Sylfaen" w:cs="Sylfaen"/>
          <w:b/>
        </w:rPr>
      </w:pPr>
      <w:proofErr w:type="spellStart"/>
      <w:r w:rsidRPr="00743E30">
        <w:rPr>
          <w:rFonts w:ascii="Sylfaen" w:hAnsi="Sylfaen" w:cs="Sylfaen"/>
          <w:b/>
        </w:rPr>
        <w:t>აფხაზეთის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ავტონომიური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რესპუბლიკის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ფინანსთა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და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ეკონომიკის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proofErr w:type="gramStart"/>
      <w:r w:rsidRPr="00743E30">
        <w:rPr>
          <w:rFonts w:ascii="Sylfaen" w:hAnsi="Sylfaen" w:cs="Sylfaen"/>
          <w:b/>
        </w:rPr>
        <w:t>სამინისტროში</w:t>
      </w:r>
      <w:proofErr w:type="spellEnd"/>
      <w:r w:rsidRPr="00743E30">
        <w:rPr>
          <w:rFonts w:ascii="Sylfaen" w:hAnsi="Sylfaen"/>
          <w:b/>
        </w:rPr>
        <w:t xml:space="preserve"> ,,</w:t>
      </w:r>
      <w:proofErr w:type="spellStart"/>
      <w:r w:rsidRPr="00743E30">
        <w:rPr>
          <w:rFonts w:ascii="Sylfaen" w:hAnsi="Sylfaen" w:cs="Sylfaen"/>
          <w:b/>
        </w:rPr>
        <w:t>საქართველოს</w:t>
      </w:r>
      <w:proofErr w:type="spellEnd"/>
      <w:proofErr w:type="gram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ზოგადი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ადმინისტრაციული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კოდექსის</w:t>
      </w:r>
      <w:proofErr w:type="spellEnd"/>
      <w:r w:rsidRPr="00743E30">
        <w:rPr>
          <w:rFonts w:ascii="Sylfaen" w:hAnsi="Sylfaen"/>
          <w:b/>
        </w:rPr>
        <w:t>“ 49-</w:t>
      </w:r>
      <w:r w:rsidRPr="00743E30">
        <w:rPr>
          <w:rFonts w:ascii="Sylfaen" w:hAnsi="Sylfaen" w:cs="Sylfaen"/>
          <w:b/>
        </w:rPr>
        <w:t>ე</w:t>
      </w:r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მუხლით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გათვალისწინებული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ინფორმაციის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თავისუფლების</w:t>
      </w:r>
      <w:proofErr w:type="spellEnd"/>
      <w:r w:rsidRPr="00743E30">
        <w:rPr>
          <w:rFonts w:ascii="Sylfaen" w:hAnsi="Sylfaen"/>
          <w:b/>
        </w:rPr>
        <w:t xml:space="preserve"> </w:t>
      </w:r>
      <w:proofErr w:type="spellStart"/>
      <w:r w:rsidRPr="00743E30">
        <w:rPr>
          <w:rFonts w:ascii="Sylfaen" w:hAnsi="Sylfaen" w:cs="Sylfaen"/>
          <w:b/>
        </w:rPr>
        <w:t>შესახებ</w:t>
      </w:r>
      <w:proofErr w:type="spellEnd"/>
    </w:p>
    <w:p w14:paraId="1615C364" w14:textId="6C9593E5" w:rsidR="00C566F8" w:rsidRPr="00743E30" w:rsidRDefault="00743E30" w:rsidP="00743E30">
      <w:pPr>
        <w:ind w:firstLine="360"/>
        <w:jc w:val="both"/>
        <w:rPr>
          <w:rFonts w:ascii="Sylfaen" w:hAnsi="Sylfaen"/>
        </w:rPr>
      </w:pPr>
      <w:r w:rsidRPr="00743E30">
        <w:rPr>
          <w:rFonts w:ascii="Sylfaen" w:hAnsi="Sylfaen"/>
        </w:rPr>
        <w:t xml:space="preserve"> 20</w:t>
      </w:r>
      <w:r w:rsidR="00C40145">
        <w:rPr>
          <w:rFonts w:ascii="Sylfaen" w:hAnsi="Sylfaen"/>
        </w:rPr>
        <w:t>2</w:t>
      </w:r>
      <w:r w:rsidR="0082367A">
        <w:rPr>
          <w:rFonts w:ascii="Sylfaen" w:hAnsi="Sylfaen"/>
        </w:rPr>
        <w:t>2</w:t>
      </w:r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წლის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საანგარიშო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პერიოდში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აფხაზეთის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ავტონომიური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რესპუბლიკის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ფინანსთა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ეკონომიკის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სამინისტროში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საჯარო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ინფორმაციის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მოთხოვნით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შემოსულ</w:t>
      </w:r>
      <w:proofErr w:type="spellEnd"/>
      <w:r w:rsidRPr="00743E30">
        <w:rPr>
          <w:rFonts w:ascii="Sylfaen" w:hAnsi="Sylfaen"/>
        </w:rPr>
        <w:t xml:space="preserve"> </w:t>
      </w:r>
      <w:r>
        <w:rPr>
          <w:rFonts w:ascii="Sylfaen" w:hAnsi="Sylfaen"/>
        </w:rPr>
        <w:t>3</w:t>
      </w:r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განცხადებას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აფხაზეთის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ავტონომიური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რესპუბლიკის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ფინანსთა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ეკონომიკის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სამინისტროს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მიერ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პასუხი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გაეცა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კანონმდებლობით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დადგენილ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ვადებში</w:t>
      </w:r>
      <w:proofErr w:type="spellEnd"/>
      <w:r w:rsidRPr="00743E30">
        <w:rPr>
          <w:rFonts w:ascii="Sylfaen" w:hAnsi="Sylfaen"/>
        </w:rPr>
        <w:t xml:space="preserve">. </w:t>
      </w:r>
      <w:proofErr w:type="spellStart"/>
      <w:r w:rsidRPr="00743E30">
        <w:rPr>
          <w:rFonts w:ascii="Sylfaen" w:hAnsi="Sylfaen" w:cs="Sylfaen"/>
        </w:rPr>
        <w:t>აფხაზეთის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ავტონომიური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რესპუბლიკის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ფინანსთა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ეკონომიკის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სამინისტროს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გააჩნია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მონაცემთა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ბაზა</w:t>
      </w:r>
      <w:proofErr w:type="spellEnd"/>
      <w:r w:rsidRPr="00743E30">
        <w:rPr>
          <w:rFonts w:ascii="Sylfaen" w:hAnsi="Sylfaen"/>
        </w:rPr>
        <w:t xml:space="preserve">, </w:t>
      </w:r>
      <w:proofErr w:type="spellStart"/>
      <w:r w:rsidRPr="00743E30">
        <w:rPr>
          <w:rFonts w:ascii="Sylfaen" w:hAnsi="Sylfaen" w:cs="Sylfaen"/>
        </w:rPr>
        <w:t>რომელიც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შეიცავს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სამინისტროს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თანამშრომელთა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პერსონალურ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მონაცემებს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მათზე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წვდომა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გააჩნიათ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უწყების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შესაბამის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სტრუქტურულ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ერთეულებს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მათი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კომპეტენციის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ფარგლებში</w:t>
      </w:r>
      <w:proofErr w:type="spellEnd"/>
      <w:r w:rsidRPr="00743E30">
        <w:rPr>
          <w:rFonts w:ascii="Sylfaen" w:hAnsi="Sylfaen"/>
        </w:rPr>
        <w:t xml:space="preserve">. </w:t>
      </w:r>
      <w:proofErr w:type="spellStart"/>
      <w:r w:rsidRPr="00743E30">
        <w:rPr>
          <w:rFonts w:ascii="Sylfaen" w:hAnsi="Sylfaen" w:cs="Sylfaen"/>
        </w:rPr>
        <w:t>ამასთან</w:t>
      </w:r>
      <w:proofErr w:type="spellEnd"/>
      <w:r w:rsidRPr="00743E30">
        <w:rPr>
          <w:rFonts w:ascii="Sylfaen" w:hAnsi="Sylfaen"/>
        </w:rPr>
        <w:t xml:space="preserve">, </w:t>
      </w:r>
      <w:proofErr w:type="spellStart"/>
      <w:r w:rsidRPr="00743E30">
        <w:rPr>
          <w:rFonts w:ascii="Sylfaen" w:hAnsi="Sylfaen" w:cs="Sylfaen"/>
        </w:rPr>
        <w:t>საანგარიშო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პერიოდში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საჯარო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დაწესებულების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მიერ</w:t>
      </w:r>
      <w:proofErr w:type="spellEnd"/>
      <w:r w:rsidRPr="00743E30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გაიცა 1 (ერთი) </w:t>
      </w:r>
      <w:proofErr w:type="spellStart"/>
      <w:r w:rsidRPr="00743E30">
        <w:rPr>
          <w:rFonts w:ascii="Sylfaen" w:hAnsi="Sylfaen" w:cs="Sylfaen"/>
        </w:rPr>
        <w:t>პერსონალური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მონა</w:t>
      </w:r>
      <w:proofErr w:type="spellEnd"/>
      <w:r w:rsidR="00F01E25">
        <w:rPr>
          <w:rFonts w:ascii="Sylfaen" w:hAnsi="Sylfaen" w:cs="Sylfaen"/>
          <w:lang w:val="ka-GE"/>
        </w:rPr>
        <w:t>ცემი</w:t>
      </w:r>
      <w:r>
        <w:rPr>
          <w:rFonts w:ascii="Sylfaen" w:hAnsi="Sylfaen" w:cs="Sylfaen"/>
          <w:lang w:val="ka-GE"/>
        </w:rPr>
        <w:t>.</w:t>
      </w:r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საანგარიშო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პერიოდში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აფხაზეთის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ავტონომიური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რესპუბლისკის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ფინანსთა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ეკონომიკის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სამინისტროში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დასაქმებულთა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მიერ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საქართველოს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ზოგადი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ადმინისტრაციული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კოდექსით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დადგენილი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მოთხოვნების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დარღვევისა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პასუხისმგებელ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პირებზე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შესაბამისი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დისციპლინური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სახდელის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დადების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ფაქტს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ადგილი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არ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ჰქონია</w:t>
      </w:r>
      <w:proofErr w:type="spellEnd"/>
      <w:r w:rsidRPr="00743E30">
        <w:rPr>
          <w:rFonts w:ascii="Sylfaen" w:hAnsi="Sylfaen"/>
        </w:rPr>
        <w:t xml:space="preserve">. </w:t>
      </w:r>
      <w:proofErr w:type="spellStart"/>
      <w:r w:rsidRPr="00743E30">
        <w:rPr>
          <w:rFonts w:ascii="Sylfaen" w:hAnsi="Sylfaen" w:cs="Sylfaen"/>
        </w:rPr>
        <w:t>საანგარიშო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პერიოდში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აფხაზეთის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ავტონომიური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რესპუბლისკის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ფინანსთა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ეკონომიკის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სამინისტროს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საჯარო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ინფორმაციის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გაცემაზე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უარი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არ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უთქვამს</w:t>
      </w:r>
      <w:proofErr w:type="spellEnd"/>
      <w:r w:rsidRPr="00743E30">
        <w:rPr>
          <w:rFonts w:ascii="Sylfaen" w:hAnsi="Sylfaen"/>
        </w:rPr>
        <w:t xml:space="preserve">, </w:t>
      </w:r>
      <w:proofErr w:type="spellStart"/>
      <w:r w:rsidRPr="00743E30">
        <w:rPr>
          <w:rFonts w:ascii="Sylfaen" w:hAnsi="Sylfaen" w:cs="Sylfaen"/>
        </w:rPr>
        <w:t>ასევე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არ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მომხდარა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კოლეგიური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საჯარო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დაწესებულების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სხდომის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დახურვა</w:t>
      </w:r>
      <w:proofErr w:type="spellEnd"/>
      <w:r w:rsidRPr="00743E30">
        <w:rPr>
          <w:rFonts w:ascii="Sylfaen" w:hAnsi="Sylfaen"/>
        </w:rPr>
        <w:t xml:space="preserve">. </w:t>
      </w:r>
      <w:proofErr w:type="spellStart"/>
      <w:r w:rsidRPr="00743E30">
        <w:rPr>
          <w:rFonts w:ascii="Sylfaen" w:hAnsi="Sylfaen" w:cs="Sylfaen"/>
        </w:rPr>
        <w:t>საანგარიშო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პერიოდში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აფხაზეთის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ავტონომიური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რესპუბლიკის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ფინანსთა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ეკონომიკის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სამინისტროს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მიერ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ინფორმაციის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დამუშავებისა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და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გაცემის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შესახებ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მიღებული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გადაწყვეტილება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არ</w:t>
      </w:r>
      <w:proofErr w:type="spellEnd"/>
      <w:r w:rsidRPr="00743E30">
        <w:rPr>
          <w:rFonts w:ascii="Sylfaen" w:hAnsi="Sylfaen"/>
        </w:rPr>
        <w:t xml:space="preserve"> </w:t>
      </w:r>
      <w:proofErr w:type="spellStart"/>
      <w:r w:rsidRPr="00743E30">
        <w:rPr>
          <w:rFonts w:ascii="Sylfaen" w:hAnsi="Sylfaen" w:cs="Sylfaen"/>
        </w:rPr>
        <w:t>გასაჩივრებულა</w:t>
      </w:r>
      <w:proofErr w:type="spellEnd"/>
      <w:r w:rsidRPr="00743E30">
        <w:rPr>
          <w:rFonts w:ascii="Sylfaen" w:hAnsi="Sylfaen"/>
        </w:rPr>
        <w:t>.</w:t>
      </w:r>
    </w:p>
    <w:sectPr w:rsidR="00C566F8" w:rsidRPr="00743E30" w:rsidSect="00C5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E30"/>
    <w:rsid w:val="00197783"/>
    <w:rsid w:val="00202153"/>
    <w:rsid w:val="0031108C"/>
    <w:rsid w:val="00313D0D"/>
    <w:rsid w:val="003A1347"/>
    <w:rsid w:val="00674BA4"/>
    <w:rsid w:val="006B56F0"/>
    <w:rsid w:val="006E7DFA"/>
    <w:rsid w:val="00707D47"/>
    <w:rsid w:val="00743E30"/>
    <w:rsid w:val="0082367A"/>
    <w:rsid w:val="009218E7"/>
    <w:rsid w:val="009226F7"/>
    <w:rsid w:val="009914BB"/>
    <w:rsid w:val="00A54D1F"/>
    <w:rsid w:val="00C2287B"/>
    <w:rsid w:val="00C346F4"/>
    <w:rsid w:val="00C40145"/>
    <w:rsid w:val="00C566F8"/>
    <w:rsid w:val="00E91D54"/>
    <w:rsid w:val="00F0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BFED"/>
  <w15:docId w15:val="{BFF8330E-5A0C-4898-AF5A-29239A0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AnnaTcholaria</cp:lastModifiedBy>
  <cp:revision>11</cp:revision>
  <dcterms:created xsi:type="dcterms:W3CDTF">2024-02-07T14:56:00Z</dcterms:created>
  <dcterms:modified xsi:type="dcterms:W3CDTF">2025-02-12T12:59:00Z</dcterms:modified>
</cp:coreProperties>
</file>